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2E" w:rsidRPr="0040622E" w:rsidRDefault="0040622E" w:rsidP="0040622E">
      <w:pPr>
        <w:spacing w:after="0" w:line="240" w:lineRule="auto"/>
        <w:ind w:left="-90" w:right="-1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622E">
        <w:rPr>
          <w:rFonts w:ascii="Times New Roman" w:eastAsia="Calibri" w:hAnsi="Times New Roman" w:cs="Times New Roman"/>
          <w:b/>
          <w:sz w:val="24"/>
          <w:szCs w:val="24"/>
          <w:u w:val="single"/>
        </w:rPr>
        <w:t>Faculty ACR Rubric to be used by the reporting officers</w:t>
      </w:r>
    </w:p>
    <w:p w:rsidR="0040622E" w:rsidRPr="0040622E" w:rsidRDefault="0040622E" w:rsidP="0040622E">
      <w:pPr>
        <w:numPr>
          <w:ilvl w:val="0"/>
          <w:numId w:val="3"/>
        </w:numPr>
        <w:spacing w:after="0" w:line="240" w:lineRule="auto"/>
        <w:ind w:right="-18"/>
        <w:jc w:val="both"/>
        <w:rPr>
          <w:rFonts w:ascii="Times New Roman" w:eastAsia="Calibri" w:hAnsi="Times New Roman" w:cs="Times New Roman"/>
          <w:b/>
        </w:rPr>
      </w:pPr>
      <w:r w:rsidRPr="0040622E">
        <w:rPr>
          <w:rFonts w:ascii="Times New Roman" w:eastAsia="Calibri" w:hAnsi="Times New Roman" w:cs="Times New Roman"/>
          <w:b/>
        </w:rPr>
        <w:t>Teaching (10)</w:t>
      </w:r>
    </w:p>
    <w:p w:rsidR="0040622E" w:rsidRPr="0040622E" w:rsidRDefault="0040622E" w:rsidP="0040622E">
      <w:pPr>
        <w:spacing w:after="0" w:line="240" w:lineRule="auto"/>
        <w:ind w:left="270" w:right="-18"/>
        <w:jc w:val="both"/>
        <w:rPr>
          <w:rFonts w:ascii="Times New Roman" w:eastAsia="Calibri" w:hAnsi="Times New Roman" w:cs="Times New Roman"/>
          <w:b/>
        </w:rPr>
      </w:pPr>
    </w:p>
    <w:tbl>
      <w:tblPr>
        <w:tblW w:w="5132" w:type="pct"/>
        <w:shd w:val="clear" w:color="auto" w:fill="FFFFFF"/>
        <w:tblLook w:val="04A0" w:firstRow="1" w:lastRow="0" w:firstColumn="1" w:lastColumn="0" w:noHBand="0" w:noVBand="1"/>
      </w:tblPr>
      <w:tblGrid>
        <w:gridCol w:w="2692"/>
        <w:gridCol w:w="1221"/>
        <w:gridCol w:w="913"/>
        <w:gridCol w:w="1213"/>
        <w:gridCol w:w="1377"/>
        <w:gridCol w:w="1198"/>
        <w:gridCol w:w="1122"/>
      </w:tblGrid>
      <w:tr w:rsidR="0040622E" w:rsidRPr="0040622E" w:rsidTr="00577C36">
        <w:trPr>
          <w:trHeight w:val="300"/>
        </w:trPr>
        <w:tc>
          <w:tcPr>
            <w:tcW w:w="13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marks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2E" w:rsidRPr="0040622E" w:rsidTr="00577C36">
        <w:trPr>
          <w:trHeight w:val="777"/>
        </w:trPr>
        <w:tc>
          <w:tcPr>
            <w:tcW w:w="13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Teaching Load/Year </w:t>
            </w:r>
          </w:p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case of lab course:</w:t>
            </w:r>
          </w:p>
          <w:p w:rsidR="0040622E" w:rsidRPr="0040622E" w:rsidRDefault="0040622E" w:rsidP="0040622E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one group only, 1 lab credit  = 1.5 theory</w:t>
            </w:r>
            <w:r w:rsidRPr="0040622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credit </w:t>
            </w:r>
          </w:p>
          <w:p w:rsidR="0040622E" w:rsidRPr="0040622E" w:rsidRDefault="0040622E" w:rsidP="0040622E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more than one group = 1 lab credit per group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Cr. Hrs. [Excluding Paid Evening Classes]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(Prescribed load)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(75% of prescribed load)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(50% of prescribed load)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(25% of prescribed load)</w:t>
            </w:r>
          </w:p>
        </w:tc>
      </w:tr>
      <w:tr w:rsidR="0040622E" w:rsidRPr="0040622E" w:rsidTr="00577C36">
        <w:trPr>
          <w:trHeight w:val="625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by Students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Avg. Rating on 1-5 Scale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=5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=4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=3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=2</w:t>
            </w:r>
          </w:p>
        </w:tc>
      </w:tr>
      <w:tr w:rsidR="0040622E" w:rsidRPr="0040622E" w:rsidTr="00577C36">
        <w:trPr>
          <w:trHeight w:val="3037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by HOD</w:t>
            </w:r>
          </w:p>
          <w:p w:rsidR="0040622E" w:rsidRPr="0040622E" w:rsidRDefault="0040622E" w:rsidP="0040622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Contents covered</w:t>
            </w:r>
          </w:p>
          <w:p w:rsidR="0040622E" w:rsidRPr="0040622E" w:rsidRDefault="0040622E" w:rsidP="0040622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Quality of exams papers</w:t>
            </w:r>
          </w:p>
          <w:p w:rsidR="0040622E" w:rsidRPr="0040622E" w:rsidRDefault="0040622E" w:rsidP="0040622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Quality of results</w:t>
            </w:r>
          </w:p>
          <w:p w:rsidR="0040622E" w:rsidRPr="0040622E" w:rsidRDefault="0040622E" w:rsidP="0040622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Quality Sessional Activities</w:t>
            </w:r>
          </w:p>
          <w:p w:rsidR="0040622E" w:rsidRPr="0040622E" w:rsidRDefault="0040622E" w:rsidP="0040622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Maintenance of Course File</w:t>
            </w:r>
            <w:r w:rsidR="0016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/LMS</w:t>
            </w:r>
          </w:p>
          <w:p w:rsidR="0040622E" w:rsidRPr="0040622E" w:rsidRDefault="0040622E" w:rsidP="0040622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Meeting Deadlines</w:t>
            </w:r>
          </w:p>
          <w:p w:rsidR="0040622E" w:rsidRPr="0040622E" w:rsidRDefault="0040622E" w:rsidP="0040622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Quality of FYP (Title, Assessment)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Avg. Rating on 1-5 Scale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=</w:t>
            </w:r>
            <w:bookmarkStart w:id="0" w:name="_GoBack"/>
            <w:bookmarkEnd w:id="0"/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=4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=3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=2</w:t>
            </w:r>
          </w:p>
        </w:tc>
      </w:tr>
    </w:tbl>
    <w:p w:rsidR="0040622E" w:rsidRPr="0040622E" w:rsidRDefault="0040622E" w:rsidP="0040622E">
      <w:pPr>
        <w:spacing w:after="0" w:line="240" w:lineRule="auto"/>
        <w:ind w:left="270" w:right="-18"/>
        <w:jc w:val="both"/>
        <w:rPr>
          <w:rFonts w:ascii="Times New Roman" w:eastAsia="Calibri" w:hAnsi="Times New Roman" w:cs="Times New Roman"/>
          <w:b/>
        </w:rPr>
      </w:pPr>
    </w:p>
    <w:p w:rsidR="0040622E" w:rsidRPr="0040622E" w:rsidRDefault="0040622E" w:rsidP="0040622E">
      <w:pPr>
        <w:numPr>
          <w:ilvl w:val="0"/>
          <w:numId w:val="3"/>
        </w:numPr>
        <w:spacing w:after="0" w:line="240" w:lineRule="auto"/>
        <w:ind w:right="-18"/>
        <w:jc w:val="both"/>
        <w:rPr>
          <w:rFonts w:ascii="Times New Roman" w:eastAsia="Calibri" w:hAnsi="Times New Roman" w:cs="Times New Roman"/>
          <w:b/>
        </w:rPr>
      </w:pPr>
      <w:r w:rsidRPr="0040622E">
        <w:rPr>
          <w:rFonts w:ascii="Times New Roman" w:eastAsia="Calibri" w:hAnsi="Times New Roman" w:cs="Times New Roman"/>
          <w:b/>
        </w:rPr>
        <w:t>Guiding Research (10)</w:t>
      </w:r>
    </w:p>
    <w:p w:rsidR="0040622E" w:rsidRPr="0040622E" w:rsidRDefault="0040622E" w:rsidP="0040622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9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0"/>
        <w:gridCol w:w="1170"/>
        <w:gridCol w:w="828"/>
        <w:gridCol w:w="1260"/>
        <w:gridCol w:w="3672"/>
      </w:tblGrid>
      <w:tr w:rsidR="0040622E" w:rsidRPr="0040622E" w:rsidTr="00577C36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PhD/MS/BS Thesis Completed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Main Supervisor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Marks = 10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22E" w:rsidRPr="0040622E" w:rsidRDefault="0040622E" w:rsidP="00406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 for a completed PhD Thesis = 5</w:t>
            </w:r>
          </w:p>
          <w:p w:rsidR="0040622E" w:rsidRPr="0040622E" w:rsidRDefault="0040622E" w:rsidP="00406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 for a completed MS Thesis =  3</w:t>
            </w:r>
          </w:p>
          <w:p w:rsidR="0040622E" w:rsidRPr="0040622E" w:rsidRDefault="0040622E" w:rsidP="00406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 for a completed BS Thesis =   2</w:t>
            </w:r>
          </w:p>
        </w:tc>
      </w:tr>
    </w:tbl>
    <w:p w:rsidR="0040622E" w:rsidRPr="0040622E" w:rsidRDefault="0040622E" w:rsidP="0040622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0622E" w:rsidRPr="0040622E" w:rsidRDefault="0040622E" w:rsidP="0040622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0622E">
        <w:rPr>
          <w:rFonts w:ascii="Times New Roman" w:eastAsia="Calibri" w:hAnsi="Times New Roman" w:cs="Times New Roman"/>
          <w:b/>
        </w:rPr>
        <w:t>Personal Research /Creative Achievement (10)</w:t>
      </w:r>
    </w:p>
    <w:p w:rsidR="0040622E" w:rsidRPr="0040622E" w:rsidRDefault="0040622E" w:rsidP="0040622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43"/>
        <w:gridCol w:w="1016"/>
        <w:gridCol w:w="834"/>
        <w:gridCol w:w="3878"/>
      </w:tblGrid>
      <w:tr w:rsidR="0040622E" w:rsidRPr="0040622E" w:rsidTr="00577C36">
        <w:trPr>
          <w:trHeight w:val="526"/>
        </w:trPr>
        <w:tc>
          <w:tcPr>
            <w:tcW w:w="2211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 obtained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marks</w:t>
            </w:r>
          </w:p>
        </w:tc>
        <w:tc>
          <w:tcPr>
            <w:tcW w:w="1888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2E" w:rsidRPr="0040622E" w:rsidTr="00577C36">
        <w:trPr>
          <w:trHeight w:val="742"/>
        </w:trPr>
        <w:tc>
          <w:tcPr>
            <w:tcW w:w="2211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numPr>
                <w:ilvl w:val="0"/>
                <w:numId w:val="2"/>
              </w:numPr>
              <w:spacing w:after="0" w:line="240" w:lineRule="auto"/>
              <w:ind w:left="180" w:hanging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Developed /</w:t>
            </w:r>
          </w:p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Courses Developed/Revised  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8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for each developed course =  1</w:t>
            </w:r>
          </w:p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for development of a program = 2</w:t>
            </w:r>
          </w:p>
        </w:tc>
      </w:tr>
      <w:tr w:rsidR="0040622E" w:rsidRPr="0040622E" w:rsidTr="00577C36">
        <w:trPr>
          <w:trHeight w:val="526"/>
        </w:trPr>
        <w:tc>
          <w:tcPr>
            <w:tcW w:w="2211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numPr>
                <w:ilvl w:val="0"/>
                <w:numId w:val="2"/>
              </w:numPr>
              <w:spacing w:after="0" w:line="240" w:lineRule="auto"/>
              <w:ind w:left="180" w:hanging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Funding (as PI) /Consultancy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8" w:type="pct"/>
            <w:shd w:val="clear" w:color="auto" w:fill="FFFFFF"/>
            <w:vAlign w:val="center"/>
          </w:tcPr>
          <w:p w:rsidR="0040622E" w:rsidRPr="0040622E" w:rsidRDefault="0040622E" w:rsidP="004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mark for each lac</w:t>
            </w:r>
          </w:p>
        </w:tc>
      </w:tr>
    </w:tbl>
    <w:p w:rsidR="0040622E" w:rsidRPr="0040622E" w:rsidRDefault="0040622E" w:rsidP="0040622E">
      <w:pPr>
        <w:spacing w:after="0" w:line="240" w:lineRule="auto"/>
        <w:ind w:left="-90"/>
        <w:rPr>
          <w:rFonts w:ascii="Times New Roman" w:eastAsia="Calibri" w:hAnsi="Times New Roman" w:cs="Times New Roman"/>
        </w:rPr>
      </w:pPr>
    </w:p>
    <w:p w:rsidR="0040622E" w:rsidRPr="0040622E" w:rsidRDefault="0040622E" w:rsidP="0040622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8"/>
        <w:gridCol w:w="746"/>
        <w:gridCol w:w="740"/>
        <w:gridCol w:w="1012"/>
        <w:gridCol w:w="807"/>
        <w:gridCol w:w="1109"/>
        <w:gridCol w:w="1109"/>
      </w:tblGrid>
      <w:tr w:rsidR="0040622E" w:rsidRPr="0040622E" w:rsidTr="00577C36">
        <w:trPr>
          <w:trHeight w:val="535"/>
        </w:trPr>
        <w:tc>
          <w:tcPr>
            <w:tcW w:w="451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-90" w:right="-1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c. Curricular Activities  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right="-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Participants in and supervises students, professional meetings, etc.</w:t>
            </w:r>
          </w:p>
          <w:p w:rsidR="0040622E" w:rsidRPr="0040622E" w:rsidRDefault="0040622E" w:rsidP="0040622E">
            <w:pPr>
              <w:spacing w:after="0" w:line="240" w:lineRule="auto"/>
              <w:ind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(As convener/coordinator of a department/faculty level committee = 5 marks per committee/society, As member of a department/faculty level committee = 2.5 marks per committee/society)</w:t>
            </w:r>
          </w:p>
        </w:tc>
        <w:tc>
          <w:tcPr>
            <w:tcW w:w="746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74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1012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807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1109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1109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0622E" w:rsidRPr="0040622E" w:rsidTr="00577C36">
        <w:trPr>
          <w:trHeight w:val="1444"/>
        </w:trPr>
        <w:tc>
          <w:tcPr>
            <w:tcW w:w="451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numPr>
                <w:ilvl w:val="0"/>
                <w:numId w:val="3"/>
              </w:numPr>
              <w:spacing w:after="0" w:line="240" w:lineRule="auto"/>
              <w:ind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Extra-curricular Activities </w:t>
            </w:r>
          </w:p>
          <w:p w:rsidR="0040622E" w:rsidRPr="0040622E" w:rsidRDefault="0040622E" w:rsidP="0040622E">
            <w:pPr>
              <w:spacing w:after="0" w:line="240" w:lineRule="auto"/>
              <w:ind w:left="27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 convener of a society/committee = 5 marks per committee/society, </w:t>
            </w:r>
          </w:p>
          <w:p w:rsidR="0040622E" w:rsidRPr="0040622E" w:rsidRDefault="0040622E" w:rsidP="0040622E">
            <w:pPr>
              <w:spacing w:after="0" w:line="240" w:lineRule="auto"/>
              <w:ind w:left="27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 member of a society/committee = 2.5 marks per committee/society </w:t>
            </w:r>
          </w:p>
        </w:tc>
        <w:tc>
          <w:tcPr>
            <w:tcW w:w="746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74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1012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807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1109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1109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0622E" w:rsidRPr="0040622E" w:rsidTr="00577C36">
        <w:trPr>
          <w:trHeight w:val="1426"/>
        </w:trPr>
        <w:tc>
          <w:tcPr>
            <w:tcW w:w="451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 Publications (Impact factor)</w:t>
            </w: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(publication</w:t>
            </w:r>
            <w:r w:rsidRPr="004062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/exhibition</w:t>
            </w: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as first or corresponding author/ other author position/Designer or artist</w:t>
            </w:r>
            <w:r w:rsidRPr="004062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For 1</w:t>
            </w:r>
            <w:r w:rsidRPr="0040622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/corresponding authors = 2 marks/paper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For others = 2/author position marks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For single designer/Artist = 2 marks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For more than one designer/artist = total marks/No. of designs</w:t>
            </w:r>
          </w:p>
        </w:tc>
        <w:tc>
          <w:tcPr>
            <w:tcW w:w="746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74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1012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807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1109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1109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40622E" w:rsidRPr="0040622E" w:rsidRDefault="0040622E" w:rsidP="0040622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8"/>
        <w:gridCol w:w="720"/>
        <w:gridCol w:w="810"/>
        <w:gridCol w:w="753"/>
        <w:gridCol w:w="720"/>
        <w:gridCol w:w="990"/>
        <w:gridCol w:w="990"/>
        <w:gridCol w:w="1080"/>
      </w:tblGrid>
      <w:tr w:rsidR="0040622E" w:rsidRPr="0040622E" w:rsidTr="00577C36">
        <w:trPr>
          <w:trHeight w:val="922"/>
        </w:trPr>
        <w:tc>
          <w:tcPr>
            <w:tcW w:w="397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f.  Resourcefulness </w:t>
            </w: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Ideas, initiatives, confidence and drive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(As judged by reporting officer)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81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753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22E" w:rsidRPr="0040622E" w:rsidTr="00577C36">
        <w:trPr>
          <w:trHeight w:val="1255"/>
        </w:trPr>
        <w:tc>
          <w:tcPr>
            <w:tcW w:w="397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g. Co-operation 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Extending and eliciting, co-operation from colleagues/subordinates. Management of personnel.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(As judged by reporting officer) 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81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753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22E" w:rsidRPr="0040622E" w:rsidTr="00577C36">
        <w:trPr>
          <w:trHeight w:val="1615"/>
        </w:trPr>
        <w:tc>
          <w:tcPr>
            <w:tcW w:w="397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h. Integrity 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Honesty (moral &amp; financial), sense of right and wrong, consistency and up-rightness in behavior; commitment to goals of organization.</w:t>
            </w:r>
          </w:p>
          <w:p w:rsidR="0040622E" w:rsidRPr="0040622E" w:rsidRDefault="0040622E" w:rsidP="0040622E">
            <w:pPr>
              <w:spacing w:after="0" w:line="240" w:lineRule="auto"/>
              <w:ind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(As judged by reporting officer)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81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753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22E" w:rsidRPr="0040622E" w:rsidTr="00577C36">
        <w:trPr>
          <w:trHeight w:val="1444"/>
        </w:trPr>
        <w:tc>
          <w:tcPr>
            <w:tcW w:w="397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i. Punctuality </w:t>
            </w: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Keeps appointment; regularity of works; achieves targets in time.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(Equivalent to percentage of online attendance)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81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753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622E" w:rsidRPr="0040622E" w:rsidRDefault="0040622E" w:rsidP="0040622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8"/>
        <w:gridCol w:w="720"/>
        <w:gridCol w:w="660"/>
        <w:gridCol w:w="903"/>
        <w:gridCol w:w="720"/>
        <w:gridCol w:w="990"/>
        <w:gridCol w:w="990"/>
        <w:gridCol w:w="1080"/>
      </w:tblGrid>
      <w:tr w:rsidR="0040622E" w:rsidRPr="0040622E" w:rsidTr="00577C36">
        <w:trPr>
          <w:trHeight w:val="1705"/>
        </w:trPr>
        <w:tc>
          <w:tcPr>
            <w:tcW w:w="397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 Development Activities</w:t>
            </w: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Participates in national building activities like social welfare economic development, community uplift, etc. 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(As judged by reporting officer)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66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903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22E" w:rsidRPr="0040622E" w:rsidTr="00577C36">
        <w:trPr>
          <w:trHeight w:val="1345"/>
        </w:trPr>
        <w:tc>
          <w:tcPr>
            <w:tcW w:w="397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k. Utilization of Facilities 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Utilizes available building, equipment, books etc. to the optimum; develops and utilizes the staff potential.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(As judged by reporting officer)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66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903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22E" w:rsidRPr="0040622E" w:rsidTr="00577C36">
        <w:trPr>
          <w:trHeight w:val="1426"/>
        </w:trPr>
        <w:tc>
          <w:tcPr>
            <w:tcW w:w="3978" w:type="dxa"/>
          </w:tcPr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-9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l. Disposal of Administrative Work  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Disposal of administrative work with efficiency and accuracy.</w:t>
            </w:r>
          </w:p>
          <w:p w:rsidR="0040622E" w:rsidRPr="0040622E" w:rsidRDefault="0040622E" w:rsidP="0040622E">
            <w:pPr>
              <w:spacing w:after="0" w:line="240" w:lineRule="auto"/>
              <w:ind w:left="180" w:right="-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(As judged by reporting officer)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0     1</w:t>
            </w:r>
          </w:p>
        </w:tc>
        <w:tc>
          <w:tcPr>
            <w:tcW w:w="66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2    3</w:t>
            </w:r>
          </w:p>
        </w:tc>
        <w:tc>
          <w:tcPr>
            <w:tcW w:w="903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4       5</w:t>
            </w:r>
          </w:p>
        </w:tc>
        <w:tc>
          <w:tcPr>
            <w:tcW w:w="72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6      7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8         9</w:t>
            </w:r>
          </w:p>
        </w:tc>
        <w:tc>
          <w:tcPr>
            <w:tcW w:w="990" w:type="dxa"/>
            <w:vAlign w:val="center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0622E" w:rsidRPr="0040622E" w:rsidRDefault="0040622E" w:rsidP="0040622E">
            <w:pPr>
              <w:spacing w:after="0" w:line="240" w:lineRule="auto"/>
              <w:ind w:left="-90"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622E" w:rsidRPr="0040622E" w:rsidRDefault="0040622E" w:rsidP="0040622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33BD" w:rsidRDefault="00C633BD"/>
    <w:sectPr w:rsidR="00C633BD" w:rsidSect="007703CD">
      <w:footerReference w:type="default" r:id="rId8"/>
      <w:pgSz w:w="11906" w:h="16838" w:code="9"/>
      <w:pgMar w:top="994" w:right="1196" w:bottom="810" w:left="144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9E" w:rsidRDefault="001A2D9E">
      <w:pPr>
        <w:spacing w:after="0" w:line="240" w:lineRule="auto"/>
      </w:pPr>
      <w:r>
        <w:separator/>
      </w:r>
    </w:p>
  </w:endnote>
  <w:endnote w:type="continuationSeparator" w:id="0">
    <w:p w:rsidR="001A2D9E" w:rsidRDefault="001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BA" w:rsidRPr="003F05A1" w:rsidRDefault="0040622E">
    <w:pPr>
      <w:pStyle w:val="Footer"/>
      <w:jc w:val="right"/>
      <w:rPr>
        <w:rFonts w:ascii="Times New Roman" w:hAnsi="Times New Roman"/>
      </w:rPr>
    </w:pPr>
    <w:r w:rsidRPr="003F05A1">
      <w:rPr>
        <w:rFonts w:ascii="Times New Roman" w:hAnsi="Times New Roman"/>
      </w:rPr>
      <w:t xml:space="preserve">Page </w:t>
    </w:r>
    <w:r w:rsidRPr="003F05A1">
      <w:rPr>
        <w:rFonts w:ascii="Times New Roman" w:hAnsi="Times New Roman"/>
        <w:bCs/>
      </w:rPr>
      <w:fldChar w:fldCharType="begin"/>
    </w:r>
    <w:r w:rsidRPr="003F05A1">
      <w:rPr>
        <w:rFonts w:ascii="Times New Roman" w:hAnsi="Times New Roman"/>
        <w:bCs/>
      </w:rPr>
      <w:instrText xml:space="preserve"> PAGE </w:instrText>
    </w:r>
    <w:r w:rsidRPr="003F05A1">
      <w:rPr>
        <w:rFonts w:ascii="Times New Roman" w:hAnsi="Times New Roman"/>
        <w:bCs/>
      </w:rPr>
      <w:fldChar w:fldCharType="separate"/>
    </w:r>
    <w:r w:rsidR="001660E7">
      <w:rPr>
        <w:rFonts w:ascii="Times New Roman" w:hAnsi="Times New Roman"/>
        <w:bCs/>
        <w:noProof/>
      </w:rPr>
      <w:t>1</w:t>
    </w:r>
    <w:r w:rsidRPr="003F05A1">
      <w:rPr>
        <w:rFonts w:ascii="Times New Roman" w:hAnsi="Times New Roman"/>
        <w:bCs/>
      </w:rPr>
      <w:fldChar w:fldCharType="end"/>
    </w:r>
    <w:r w:rsidRPr="003F05A1">
      <w:rPr>
        <w:rFonts w:ascii="Times New Roman" w:hAnsi="Times New Roman"/>
      </w:rPr>
      <w:t xml:space="preserve"> of </w:t>
    </w:r>
    <w:r w:rsidRPr="003F05A1">
      <w:rPr>
        <w:rFonts w:ascii="Times New Roman" w:hAnsi="Times New Roman"/>
        <w:bCs/>
      </w:rPr>
      <w:fldChar w:fldCharType="begin"/>
    </w:r>
    <w:r w:rsidRPr="003F05A1">
      <w:rPr>
        <w:rFonts w:ascii="Times New Roman" w:hAnsi="Times New Roman"/>
        <w:bCs/>
      </w:rPr>
      <w:instrText xml:space="preserve"> NUMPAGES  </w:instrText>
    </w:r>
    <w:r w:rsidRPr="003F05A1">
      <w:rPr>
        <w:rFonts w:ascii="Times New Roman" w:hAnsi="Times New Roman"/>
        <w:bCs/>
      </w:rPr>
      <w:fldChar w:fldCharType="separate"/>
    </w:r>
    <w:r w:rsidR="001660E7">
      <w:rPr>
        <w:rFonts w:ascii="Times New Roman" w:hAnsi="Times New Roman"/>
        <w:bCs/>
        <w:noProof/>
      </w:rPr>
      <w:t>2</w:t>
    </w:r>
    <w:r w:rsidRPr="003F05A1">
      <w:rPr>
        <w:rFonts w:ascii="Times New Roman" w:hAnsi="Times New Roman"/>
        <w:bCs/>
      </w:rPr>
      <w:fldChar w:fldCharType="end"/>
    </w:r>
  </w:p>
  <w:p w:rsidR="001E57BA" w:rsidRDefault="001A2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9E" w:rsidRDefault="001A2D9E">
      <w:pPr>
        <w:spacing w:after="0" w:line="240" w:lineRule="auto"/>
      </w:pPr>
      <w:r>
        <w:separator/>
      </w:r>
    </w:p>
  </w:footnote>
  <w:footnote w:type="continuationSeparator" w:id="0">
    <w:p w:rsidR="001A2D9E" w:rsidRDefault="001A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A98"/>
    <w:multiLevelType w:val="hybridMultilevel"/>
    <w:tmpl w:val="37145F68"/>
    <w:lvl w:ilvl="0" w:tplc="A85E8E52">
      <w:start w:val="1"/>
      <w:numFmt w:val="lowerLetter"/>
      <w:lvlText w:val="%1."/>
      <w:lvlJc w:val="left"/>
      <w:pPr>
        <w:ind w:left="2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7AA0A1D"/>
    <w:multiLevelType w:val="hybridMultilevel"/>
    <w:tmpl w:val="A1888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FFA"/>
    <w:multiLevelType w:val="hybridMultilevel"/>
    <w:tmpl w:val="CF58F48E"/>
    <w:lvl w:ilvl="0" w:tplc="7D9671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4A3A"/>
    <w:multiLevelType w:val="hybridMultilevel"/>
    <w:tmpl w:val="EA4AA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E"/>
    <w:rsid w:val="001660E7"/>
    <w:rsid w:val="001A2562"/>
    <w:rsid w:val="001A2D9E"/>
    <w:rsid w:val="0040622E"/>
    <w:rsid w:val="00743D9E"/>
    <w:rsid w:val="00A86EF1"/>
    <w:rsid w:val="00B42D8F"/>
    <w:rsid w:val="00C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62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62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62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62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2019-10-30T12:25:00Z</cp:lastPrinted>
  <dcterms:created xsi:type="dcterms:W3CDTF">2019-10-28T08:09:00Z</dcterms:created>
  <dcterms:modified xsi:type="dcterms:W3CDTF">2019-11-12T10:15:00Z</dcterms:modified>
</cp:coreProperties>
</file>